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3" w:rsidRDefault="00734CC3">
      <w:pPr>
        <w:pStyle w:val="a3"/>
        <w:ind w:left="5824" w:firstLine="0"/>
        <w:rPr>
          <w:sz w:val="20"/>
        </w:rPr>
      </w:pPr>
    </w:p>
    <w:p w:rsidR="00734CC3" w:rsidRDefault="00734CC3">
      <w:pPr>
        <w:pStyle w:val="a3"/>
        <w:spacing w:before="1"/>
        <w:ind w:left="0" w:firstLine="0"/>
        <w:rPr>
          <w:sz w:val="6"/>
        </w:rPr>
      </w:pPr>
    </w:p>
    <w:p w:rsidR="00734CC3" w:rsidRDefault="00734CC3">
      <w:pPr>
        <w:rPr>
          <w:sz w:val="6"/>
        </w:rPr>
        <w:sectPr w:rsidR="00734CC3">
          <w:type w:val="continuous"/>
          <w:pgSz w:w="11910" w:h="16840"/>
          <w:pgMar w:top="700" w:right="300" w:bottom="280" w:left="460" w:header="720" w:footer="720" w:gutter="0"/>
          <w:cols w:space="720"/>
        </w:sectPr>
      </w:pPr>
    </w:p>
    <w:p w:rsidR="00734CC3" w:rsidRDefault="00734CC3">
      <w:pPr>
        <w:pStyle w:val="a3"/>
        <w:ind w:left="0" w:firstLine="0"/>
        <w:rPr>
          <w:sz w:val="26"/>
        </w:rPr>
      </w:pPr>
    </w:p>
    <w:p w:rsidR="00734CC3" w:rsidRDefault="00734CC3">
      <w:pPr>
        <w:pStyle w:val="a3"/>
        <w:ind w:left="0" w:firstLine="0"/>
        <w:rPr>
          <w:sz w:val="26"/>
        </w:rPr>
      </w:pPr>
    </w:p>
    <w:p w:rsidR="00734CC3" w:rsidRDefault="00734CC3">
      <w:pPr>
        <w:pStyle w:val="a3"/>
        <w:ind w:left="0" w:firstLine="0"/>
        <w:rPr>
          <w:sz w:val="26"/>
        </w:rPr>
      </w:pPr>
    </w:p>
    <w:p w:rsidR="00734CC3" w:rsidRDefault="00D326C3">
      <w:pPr>
        <w:pStyle w:val="1"/>
      </w:pPr>
      <w:r>
        <w:t>Цель:</w:t>
      </w:r>
    </w:p>
    <w:p w:rsidR="00734CC3" w:rsidRDefault="00D326C3">
      <w:pPr>
        <w:spacing w:before="69" w:line="360" w:lineRule="auto"/>
        <w:ind w:left="1227" w:right="3913" w:hanging="83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План работы Совета родителей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3D7C8A">
        <w:rPr>
          <w:b/>
          <w:sz w:val="24"/>
        </w:rPr>
        <w:t>3-2024</w:t>
      </w:r>
      <w:r>
        <w:rPr>
          <w:b/>
          <w:sz w:val="24"/>
        </w:rPr>
        <w:t xml:space="preserve"> год</w:t>
      </w:r>
    </w:p>
    <w:p w:rsidR="00734CC3" w:rsidRDefault="00734CC3">
      <w:pPr>
        <w:spacing w:line="360" w:lineRule="auto"/>
        <w:rPr>
          <w:sz w:val="24"/>
        </w:rPr>
        <w:sectPr w:rsidR="00734CC3">
          <w:type w:val="continuous"/>
          <w:pgSz w:w="11910" w:h="16840"/>
          <w:pgMar w:top="700" w:right="300" w:bottom="280" w:left="460" w:header="720" w:footer="720" w:gutter="0"/>
          <w:cols w:num="2" w:space="720" w:equalWidth="0">
            <w:col w:w="1067" w:space="2316"/>
            <w:col w:w="7767"/>
          </w:cols>
        </w:sectPr>
      </w:pPr>
    </w:p>
    <w:p w:rsidR="00734CC3" w:rsidRDefault="00D326C3">
      <w:pPr>
        <w:pStyle w:val="a3"/>
        <w:spacing w:before="134" w:line="360" w:lineRule="auto"/>
        <w:ind w:left="392" w:right="544" w:firstLine="0"/>
        <w:jc w:val="both"/>
      </w:pPr>
      <w:r>
        <w:lastRenderedPageBreak/>
        <w:t xml:space="preserve">Обеспечение </w:t>
      </w:r>
      <w:r w:rsidR="003D7C8A">
        <w:t>партнёрства</w:t>
      </w:r>
      <w:r>
        <w:t xml:space="preserve"> и сотрудничества с родителями и общественностью в воспитании и</w:t>
      </w:r>
      <w:r>
        <w:rPr>
          <w:spacing w:val="1"/>
        </w:rPr>
        <w:t xml:space="preserve"> </w:t>
      </w:r>
      <w:r>
        <w:t xml:space="preserve">развитии личности учащихся, взаимопомощи между школой и </w:t>
      </w:r>
      <w:r w:rsidR="003D7C8A">
        <w:t>семьёй</w:t>
      </w:r>
      <w:r>
        <w:t xml:space="preserve"> с целью решения </w:t>
      </w:r>
      <w:proofErr w:type="spellStart"/>
      <w:r>
        <w:t>учебно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привле</w:t>
      </w:r>
      <w:r>
        <w:t>чение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активному</w:t>
      </w:r>
      <w:r>
        <w:rPr>
          <w:spacing w:val="-6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со школой и</w:t>
      </w:r>
      <w:r>
        <w:rPr>
          <w:spacing w:val="-1"/>
        </w:rPr>
        <w:t xml:space="preserve"> </w:t>
      </w:r>
      <w:r>
        <w:t>общественностью.</w:t>
      </w:r>
    </w:p>
    <w:p w:rsidR="00734CC3" w:rsidRDefault="00D326C3">
      <w:pPr>
        <w:pStyle w:val="1"/>
        <w:spacing w:before="4"/>
      </w:pPr>
      <w:r>
        <w:t>Задачи: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spacing w:before="135" w:line="360" w:lineRule="auto"/>
        <w:ind w:right="1718"/>
        <w:rPr>
          <w:sz w:val="24"/>
        </w:rPr>
      </w:pPr>
      <w:r>
        <w:rPr>
          <w:sz w:val="24"/>
        </w:rPr>
        <w:t>Создание условий для обеспечения прав родителей на участие в управлении ОУ,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spacing w:before="0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spacing w:before="139"/>
        <w:ind w:hanging="361"/>
        <w:rPr>
          <w:sz w:val="24"/>
        </w:rPr>
      </w:pP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ind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spacing w:before="139" w:line="360" w:lineRule="auto"/>
        <w:ind w:right="1718"/>
        <w:rPr>
          <w:sz w:val="24"/>
        </w:rPr>
      </w:pPr>
      <w:r>
        <w:rPr>
          <w:sz w:val="24"/>
        </w:rPr>
        <w:t>Создание условий для обеспечения прав родителей на участие в управлении ОУ,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spacing w:before="0"/>
        <w:ind w:hanging="361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активом.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ind w:hanging="361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34CC3" w:rsidRDefault="00D326C3">
      <w:pPr>
        <w:pStyle w:val="a4"/>
        <w:numPr>
          <w:ilvl w:val="0"/>
          <w:numId w:val="8"/>
        </w:numPr>
        <w:tabs>
          <w:tab w:val="left" w:pos="1113"/>
        </w:tabs>
        <w:spacing w:before="139" w:line="360" w:lineRule="auto"/>
        <w:ind w:right="1549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734CC3" w:rsidRDefault="00D326C3">
      <w:pPr>
        <w:pStyle w:val="1"/>
        <w:spacing w:before="6"/>
      </w:pPr>
      <w:r>
        <w:t>Направления</w:t>
      </w:r>
      <w:r>
        <w:rPr>
          <w:spacing w:val="-6"/>
        </w:rPr>
        <w:t xml:space="preserve"> </w:t>
      </w:r>
      <w:r>
        <w:t>деятельности:</w:t>
      </w:r>
    </w:p>
    <w:p w:rsidR="00734CC3" w:rsidRDefault="00D326C3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before="131"/>
        <w:ind w:hanging="361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734CC3" w:rsidRDefault="00D326C3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before="138"/>
        <w:ind w:hanging="361"/>
        <w:rPr>
          <w:sz w:val="24"/>
        </w:rPr>
      </w:pPr>
      <w:r>
        <w:rPr>
          <w:sz w:val="24"/>
        </w:rPr>
        <w:t>Взаимоотношения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34CC3" w:rsidRDefault="00D326C3">
      <w:pPr>
        <w:pStyle w:val="a4"/>
        <w:numPr>
          <w:ilvl w:val="0"/>
          <w:numId w:val="7"/>
        </w:numPr>
        <w:tabs>
          <w:tab w:val="left" w:pos="1113"/>
        </w:tabs>
        <w:spacing w:before="138" w:line="355" w:lineRule="auto"/>
        <w:ind w:right="742"/>
        <w:jc w:val="both"/>
        <w:rPr>
          <w:sz w:val="24"/>
        </w:rPr>
      </w:pPr>
      <w:r>
        <w:rPr>
          <w:sz w:val="24"/>
        </w:rPr>
        <w:t>Работа с нестандартными семьями (многодетными, неполными, не</w:t>
      </w:r>
      <w:r>
        <w:rPr>
          <w:sz w:val="24"/>
        </w:rPr>
        <w:t>благополучными)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 w:rsidR="003D7C8A">
        <w:rPr>
          <w:sz w:val="24"/>
        </w:rPr>
        <w:t>дминистрацию школы, инспектора П</w:t>
      </w:r>
      <w:r>
        <w:rPr>
          <w:sz w:val="24"/>
        </w:rPr>
        <w:t>ДН, социально-педагогическую и психологическую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734CC3" w:rsidRDefault="00D326C3">
      <w:pPr>
        <w:pStyle w:val="a4"/>
        <w:numPr>
          <w:ilvl w:val="0"/>
          <w:numId w:val="7"/>
        </w:numPr>
        <w:tabs>
          <w:tab w:val="left" w:pos="1113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досуга.</w:t>
      </w:r>
    </w:p>
    <w:p w:rsidR="00734CC3" w:rsidRDefault="00D326C3">
      <w:pPr>
        <w:pStyle w:val="a4"/>
        <w:numPr>
          <w:ilvl w:val="0"/>
          <w:numId w:val="7"/>
        </w:numPr>
        <w:tabs>
          <w:tab w:val="left" w:pos="1113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Регулярное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собраний.</w:t>
      </w:r>
    </w:p>
    <w:p w:rsidR="003D7C8A" w:rsidRDefault="003D7C8A" w:rsidP="003D7C8A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before="83"/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консультации.</w:t>
      </w:r>
    </w:p>
    <w:p w:rsidR="003D7C8A" w:rsidRDefault="003D7C8A" w:rsidP="003D7C8A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before="138"/>
        <w:ind w:hanging="361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D7C8A" w:rsidRDefault="003D7C8A" w:rsidP="003D7C8A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before="139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творчества.</w:t>
      </w:r>
    </w:p>
    <w:p w:rsidR="00734CC3" w:rsidRDefault="00734CC3">
      <w:pPr>
        <w:jc w:val="both"/>
        <w:rPr>
          <w:sz w:val="24"/>
        </w:rPr>
        <w:sectPr w:rsidR="00734CC3">
          <w:type w:val="continuous"/>
          <w:pgSz w:w="11910" w:h="16840"/>
          <w:pgMar w:top="700" w:right="300" w:bottom="280" w:left="460" w:header="720" w:footer="720" w:gutter="0"/>
          <w:cols w:space="720"/>
        </w:sectPr>
      </w:pPr>
    </w:p>
    <w:p w:rsidR="00734CC3" w:rsidRDefault="00D326C3">
      <w:pPr>
        <w:pStyle w:val="1"/>
        <w:spacing w:before="140"/>
      </w:pPr>
      <w:r>
        <w:lastRenderedPageBreak/>
        <w:t>Критерии</w:t>
      </w:r>
      <w:r>
        <w:rPr>
          <w:spacing w:val="-5"/>
        </w:rPr>
        <w:t xml:space="preserve"> </w:t>
      </w:r>
      <w:r>
        <w:t>эффективности:</w:t>
      </w:r>
    </w:p>
    <w:p w:rsidR="00734CC3" w:rsidRDefault="00D326C3">
      <w:pPr>
        <w:pStyle w:val="a3"/>
        <w:spacing w:before="135" w:line="360" w:lineRule="auto"/>
        <w:ind w:left="392" w:right="755" w:firstLine="0"/>
      </w:pPr>
      <w:r>
        <w:rPr>
          <w:b/>
        </w:rPr>
        <w:t xml:space="preserve">В начальной школе </w:t>
      </w:r>
      <w:r>
        <w:t>– сформированность положительного отношения к школе, престижность ее</w:t>
      </w:r>
      <w:r>
        <w:rPr>
          <w:spacing w:val="-57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</w:t>
      </w:r>
      <w:r>
        <w:t>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734CC3" w:rsidRDefault="00D326C3">
      <w:pPr>
        <w:pStyle w:val="a3"/>
        <w:spacing w:line="360" w:lineRule="auto"/>
        <w:ind w:left="392" w:right="819" w:firstLine="0"/>
      </w:pPr>
      <w:r>
        <w:rPr>
          <w:b/>
        </w:rPr>
        <w:t xml:space="preserve">В среднем и старшем звене </w:t>
      </w:r>
      <w:r>
        <w:t xml:space="preserve">– сформированность понимания сильных и слабых сторон </w:t>
      </w:r>
      <w:r w:rsidR="003D7C8A">
        <w:t>ребёнка</w:t>
      </w:r>
      <w:r>
        <w:t>,</w:t>
      </w:r>
      <w:r>
        <w:rPr>
          <w:spacing w:val="-57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 w:rsidR="003D7C8A">
        <w:t>ребёнку</w:t>
      </w:r>
      <w:r>
        <w:rPr>
          <w:spacing w:val="-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саморазвитии.</w:t>
      </w:r>
    </w:p>
    <w:p w:rsidR="00734CC3" w:rsidRDefault="00D326C3">
      <w:pPr>
        <w:pStyle w:val="1"/>
        <w:spacing w:before="5"/>
        <w:ind w:left="3774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родителей</w:t>
      </w:r>
    </w:p>
    <w:p w:rsidR="00734CC3" w:rsidRDefault="00734CC3">
      <w:pPr>
        <w:pStyle w:val="a3"/>
        <w:spacing w:before="1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690"/>
        <w:gridCol w:w="3545"/>
      </w:tblGrid>
      <w:tr w:rsidR="00734CC3">
        <w:trPr>
          <w:trHeight w:val="551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spacing w:line="276" w:lineRule="exact"/>
              <w:ind w:left="107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34CC3">
        <w:trPr>
          <w:trHeight w:val="1106"/>
        </w:trPr>
        <w:tc>
          <w:tcPr>
            <w:tcW w:w="5682" w:type="dxa"/>
          </w:tcPr>
          <w:p w:rsidR="00734CC3" w:rsidRDefault="00D326C3"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90" w:type="dxa"/>
          </w:tcPr>
          <w:p w:rsidR="00734CC3" w:rsidRDefault="003D7C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D326C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16</w:t>
            </w:r>
          </w:p>
          <w:p w:rsidR="00734CC3" w:rsidRDefault="00D326C3">
            <w:pPr>
              <w:pStyle w:val="TableParagraph"/>
              <w:ind w:left="107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D7C8A"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34CC3">
        <w:trPr>
          <w:trHeight w:val="3587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734CC3" w:rsidRDefault="00D326C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Ознакомление и обсуждение анализа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3D7C8A">
              <w:rPr>
                <w:sz w:val="24"/>
              </w:rPr>
              <w:t>2022</w:t>
            </w:r>
            <w:r>
              <w:rPr>
                <w:sz w:val="24"/>
              </w:rPr>
              <w:t>-202</w:t>
            </w:r>
            <w:r w:rsidR="003D7C8A"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734CC3" w:rsidRDefault="00D326C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471"/>
              <w:rPr>
                <w:sz w:val="24"/>
              </w:rPr>
            </w:pPr>
            <w:r>
              <w:rPr>
                <w:sz w:val="24"/>
              </w:rPr>
              <w:t>Утверждение плана 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3D7C8A">
              <w:rPr>
                <w:sz w:val="24"/>
              </w:rPr>
              <w:t>2023-2024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34CC3" w:rsidRDefault="00D326C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795"/>
              <w:rPr>
                <w:sz w:val="24"/>
              </w:rPr>
            </w:pPr>
            <w:r>
              <w:rPr>
                <w:sz w:val="24"/>
              </w:rPr>
              <w:t>Перевыборы актива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(председатель,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секретарь)</w:t>
            </w:r>
          </w:p>
          <w:p w:rsidR="00734CC3" w:rsidRDefault="00D326C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2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  <w:p w:rsidR="00734CC3" w:rsidRDefault="00D326C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0" w:lineRule="atLeast"/>
              <w:ind w:right="37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горячего питания и питьевого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режима во время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90" w:type="dxa"/>
          </w:tcPr>
          <w:p w:rsidR="00734CC3" w:rsidRDefault="00734C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34CC3" w:rsidRDefault="003D7C8A">
            <w:pPr>
              <w:pStyle w:val="TableParagraph"/>
              <w:ind w:left="107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 2023</w:t>
            </w:r>
            <w:r w:rsidR="00D326C3">
              <w:rPr>
                <w:b/>
                <w:spacing w:val="-1"/>
                <w:sz w:val="24"/>
              </w:rPr>
              <w:t xml:space="preserve"> </w:t>
            </w:r>
            <w:r w:rsidR="00D326C3"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ind w:left="108" w:right="166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34CC3">
        <w:trPr>
          <w:trHeight w:val="1103"/>
        </w:trPr>
        <w:tc>
          <w:tcPr>
            <w:tcW w:w="5682" w:type="dxa"/>
          </w:tcPr>
          <w:p w:rsidR="00734CC3" w:rsidRDefault="00D326C3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Прием родителей и членов родительского 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консультации по интересующим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Спрашивайте-отвечаем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ind w:left="107" w:right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Еженедельно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</w:t>
            </w:r>
          </w:p>
          <w:p w:rsidR="00734CC3" w:rsidRDefault="00D326C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15-00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17-</w:t>
            </w:r>
          </w:p>
          <w:p w:rsidR="00734CC3" w:rsidRDefault="00D326C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34CC3">
        <w:trPr>
          <w:trHeight w:val="551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734CC3" w:rsidRDefault="00D326C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spacing w:line="276" w:lineRule="exact"/>
              <w:ind w:left="107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1 раз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3D7C8A">
              <w:rPr>
                <w:sz w:val="24"/>
              </w:rPr>
              <w:t xml:space="preserve"> по ВР</w:t>
            </w:r>
          </w:p>
        </w:tc>
      </w:tr>
      <w:tr w:rsidR="00734CC3">
        <w:trPr>
          <w:trHeight w:val="1104"/>
        </w:trPr>
        <w:tc>
          <w:tcPr>
            <w:tcW w:w="5682" w:type="dxa"/>
          </w:tcPr>
          <w:p w:rsidR="00734CC3" w:rsidRDefault="00D326C3">
            <w:pPr>
              <w:pStyle w:val="TableParagraph"/>
              <w:ind w:left="105" w:right="727"/>
              <w:rPr>
                <w:sz w:val="24"/>
              </w:rPr>
            </w:pPr>
            <w:r>
              <w:rPr>
                <w:sz w:val="24"/>
              </w:rPr>
              <w:t>Беседы членов родительского комитета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родителями, не обеспечивающими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734CC3" w:rsidRDefault="00D326C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ind w:left="107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ind w:left="108" w:right="92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3D7C8A">
              <w:rPr>
                <w:sz w:val="24"/>
              </w:rPr>
              <w:t xml:space="preserve"> по ВР, </w:t>
            </w:r>
            <w:proofErr w:type="spellStart"/>
            <w:r w:rsidR="003D7C8A"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>,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  <w:tr w:rsidR="00734CC3">
        <w:trPr>
          <w:trHeight w:val="827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ind w:left="107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</w:t>
            </w:r>
          </w:p>
          <w:p w:rsidR="00734CC3" w:rsidRDefault="00D326C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3545" w:type="dxa"/>
          </w:tcPr>
          <w:p w:rsidR="00734CC3" w:rsidRDefault="003D7C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734CC3">
        <w:trPr>
          <w:trHeight w:val="1655"/>
        </w:trPr>
        <w:tc>
          <w:tcPr>
            <w:tcW w:w="5682" w:type="dxa"/>
          </w:tcPr>
          <w:p w:rsidR="00734CC3" w:rsidRDefault="00D326C3">
            <w:pPr>
              <w:pStyle w:val="TableParagraph"/>
              <w:ind w:left="105" w:right="661"/>
              <w:rPr>
                <w:sz w:val="24"/>
              </w:rPr>
            </w:pPr>
            <w:r>
              <w:rPr>
                <w:sz w:val="24"/>
              </w:rPr>
              <w:t>Контроль за выполнением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  <w:p w:rsidR="00734CC3" w:rsidRDefault="00D326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ind w:left="107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1 раз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  <w:p w:rsidR="00734CC3" w:rsidRDefault="00734CC3">
            <w:pPr>
              <w:pStyle w:val="TableParagraph"/>
              <w:ind w:left="0"/>
              <w:rPr>
                <w:b/>
                <w:sz w:val="26"/>
              </w:rPr>
            </w:pPr>
          </w:p>
          <w:p w:rsidR="00734CC3" w:rsidRDefault="00D326C3">
            <w:pPr>
              <w:pStyle w:val="TableParagraph"/>
              <w:spacing w:before="232" w:line="270" w:lineRule="atLeast"/>
              <w:ind w:left="107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 ВР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  <w:tr w:rsidR="00734CC3">
        <w:trPr>
          <w:trHeight w:val="1106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734CC3" w:rsidRDefault="00D326C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118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четверть.</w:t>
            </w:r>
          </w:p>
          <w:p w:rsidR="00734CC3" w:rsidRDefault="00D326C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0" w:type="dxa"/>
          </w:tcPr>
          <w:p w:rsidR="00734CC3" w:rsidRDefault="00734C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34CC3" w:rsidRDefault="00D326C3">
            <w:pPr>
              <w:pStyle w:val="TableParagraph"/>
              <w:ind w:left="107" w:right="78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734CC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34CC3" w:rsidRDefault="00D326C3">
            <w:pPr>
              <w:pStyle w:val="TableParagraph"/>
              <w:ind w:left="108" w:right="166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34CC3" w:rsidRDefault="00D326C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734CC3" w:rsidRDefault="00734CC3">
      <w:pPr>
        <w:spacing w:line="266" w:lineRule="exact"/>
        <w:rPr>
          <w:sz w:val="24"/>
        </w:rPr>
        <w:sectPr w:rsidR="00734CC3">
          <w:pgSz w:w="11910" w:h="16840"/>
          <w:pgMar w:top="6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690"/>
        <w:gridCol w:w="3545"/>
      </w:tblGrid>
      <w:tr w:rsidR="00734CC3">
        <w:trPr>
          <w:trHeight w:val="1934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отопительному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  <w:p w:rsidR="00734CC3" w:rsidRDefault="00D326C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46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 для родителей уч-ся 8-11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34CC3" w:rsidRDefault="00D326C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94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досуговой 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Занятость учащихся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внеурочное время.</w:t>
            </w:r>
          </w:p>
          <w:p w:rsidR="00734CC3" w:rsidRDefault="00D326C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90" w:type="dxa"/>
          </w:tcPr>
          <w:p w:rsidR="00734CC3" w:rsidRDefault="00734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734CC3" w:rsidRDefault="00734CC3">
            <w:pPr>
              <w:pStyle w:val="TableParagraph"/>
              <w:ind w:left="0"/>
              <w:rPr>
                <w:sz w:val="24"/>
              </w:rPr>
            </w:pPr>
          </w:p>
        </w:tc>
      </w:tr>
      <w:tr w:rsidR="00734CC3">
        <w:trPr>
          <w:trHeight w:val="1103"/>
        </w:trPr>
        <w:tc>
          <w:tcPr>
            <w:tcW w:w="5682" w:type="dxa"/>
          </w:tcPr>
          <w:p w:rsidR="00734CC3" w:rsidRDefault="00D326C3">
            <w:pPr>
              <w:pStyle w:val="TableParagraph"/>
              <w:ind w:left="105" w:right="67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734CC3" w:rsidRDefault="00D326C3">
            <w:pPr>
              <w:pStyle w:val="TableParagraph"/>
              <w:spacing w:line="270" w:lineRule="atLeast"/>
              <w:ind w:left="105" w:right="284"/>
              <w:rPr>
                <w:sz w:val="24"/>
              </w:rPr>
            </w:pPr>
            <w:r>
              <w:rPr>
                <w:sz w:val="24"/>
              </w:rPr>
              <w:t>Круглый стол для уч-ся 9-11 классов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ind w:left="107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734CC3" w:rsidRDefault="00D326C3">
            <w:pPr>
              <w:pStyle w:val="TableParagraph"/>
              <w:spacing w:line="270" w:lineRule="atLeast"/>
              <w:ind w:left="107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D7C8A"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34CC3">
        <w:trPr>
          <w:trHeight w:val="3588"/>
        </w:trPr>
        <w:tc>
          <w:tcPr>
            <w:tcW w:w="5682" w:type="dxa"/>
          </w:tcPr>
          <w:p w:rsidR="00734CC3" w:rsidRDefault="00D326C3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line="270" w:lineRule="exact"/>
              <w:ind w:hanging="40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734CC3" w:rsidRDefault="00D326C3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right="1004"/>
              <w:rPr>
                <w:sz w:val="24"/>
              </w:rPr>
            </w:pPr>
            <w:r>
              <w:rPr>
                <w:sz w:val="24"/>
              </w:rPr>
              <w:t>Итоги успеваемости за 2 четверть и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734CC3" w:rsidRDefault="00D326C3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734CC3" w:rsidRDefault="00D326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:rsidR="00734CC3" w:rsidRDefault="00D326C3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Подведение итогов работы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734CC3" w:rsidRDefault="00D326C3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734CC3" w:rsidRDefault="00D326C3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right="957"/>
              <w:rPr>
                <w:sz w:val="24"/>
              </w:rPr>
            </w:pPr>
            <w:r>
              <w:rPr>
                <w:sz w:val="24"/>
              </w:rPr>
              <w:t>Контроль за выполнением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734CC3" w:rsidRDefault="00D326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  <w:p w:rsidR="00734CC3" w:rsidRDefault="00D326C3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line="270" w:lineRule="atLeast"/>
              <w:ind w:right="1043"/>
              <w:rPr>
                <w:sz w:val="24"/>
              </w:rPr>
            </w:pPr>
            <w:r>
              <w:rPr>
                <w:sz w:val="24"/>
              </w:rPr>
              <w:t>Проверка внешнего вида учащихся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ind w:left="107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E54A34"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ind w:left="108" w:right="166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34CC3">
        <w:trPr>
          <w:trHeight w:val="2208"/>
        </w:trPr>
        <w:tc>
          <w:tcPr>
            <w:tcW w:w="5682" w:type="dxa"/>
          </w:tcPr>
          <w:p w:rsidR="00734CC3" w:rsidRDefault="00D326C3">
            <w:pPr>
              <w:pStyle w:val="TableParagraph"/>
              <w:ind w:left="105" w:right="825"/>
              <w:rPr>
                <w:sz w:val="24"/>
              </w:rPr>
            </w:pPr>
            <w:r>
              <w:rPr>
                <w:sz w:val="24"/>
              </w:rPr>
              <w:t>Подготовка и 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9-х и 11-х классов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734CC3" w:rsidRDefault="00D326C3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- Положение об итоговой аттестации учащихся 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734CC3" w:rsidRDefault="00D326C3">
            <w:pPr>
              <w:pStyle w:val="TableParagraph"/>
              <w:ind w:left="105" w:right="1167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  <w:p w:rsidR="00734CC3" w:rsidRDefault="00D326C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690" w:type="dxa"/>
          </w:tcPr>
          <w:p w:rsidR="00734CC3" w:rsidRDefault="00E54A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13-25.01.24</w:t>
            </w:r>
            <w:r w:rsidR="00D326C3">
              <w:rPr>
                <w:b/>
                <w:spacing w:val="-1"/>
                <w:sz w:val="24"/>
              </w:rPr>
              <w:t xml:space="preserve"> </w:t>
            </w:r>
            <w:r w:rsidR="00D326C3"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34CC3">
        <w:trPr>
          <w:trHeight w:val="911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34CC3" w:rsidRDefault="00D326C3">
            <w:pPr>
              <w:pStyle w:val="TableParagraph"/>
              <w:ind w:left="105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690" w:type="dxa"/>
          </w:tcPr>
          <w:p w:rsidR="00734CC3" w:rsidRDefault="00D326C3">
            <w:pPr>
              <w:pStyle w:val="TableParagraph"/>
              <w:ind w:left="107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ind w:left="108" w:right="9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34CC3">
        <w:trPr>
          <w:trHeight w:val="3588"/>
        </w:trPr>
        <w:tc>
          <w:tcPr>
            <w:tcW w:w="5682" w:type="dxa"/>
          </w:tcPr>
          <w:p w:rsidR="00734CC3" w:rsidRDefault="00D326C3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школы:</w:t>
            </w:r>
          </w:p>
          <w:p w:rsidR="00734CC3" w:rsidRDefault="00D326C3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ind w:right="752"/>
              <w:rPr>
                <w:sz w:val="24"/>
              </w:rPr>
            </w:pPr>
            <w:r>
              <w:rPr>
                <w:sz w:val="24"/>
              </w:rPr>
              <w:t>О работе с «трудными учащимися»,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734CC3" w:rsidRDefault="00D326C3">
            <w:pPr>
              <w:pStyle w:val="TableParagraph"/>
              <w:ind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незащищѐнными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рейда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неблагополучным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семьям).</w:t>
            </w:r>
          </w:p>
          <w:p w:rsidR="00734CC3" w:rsidRDefault="00D326C3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ind w:right="975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заболеваний.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медосмотров</w:t>
            </w:r>
          </w:p>
          <w:p w:rsidR="00734CC3" w:rsidRDefault="00D326C3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734CC3" w:rsidRDefault="00D326C3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ind w:right="413"/>
              <w:rPr>
                <w:sz w:val="24"/>
              </w:rPr>
            </w:pPr>
            <w:r>
              <w:rPr>
                <w:sz w:val="24"/>
              </w:rPr>
              <w:t>Открытые родительские дни с посещением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мероприятий.</w:t>
            </w:r>
          </w:p>
          <w:p w:rsidR="00734CC3" w:rsidRDefault="00D326C3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-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690" w:type="dxa"/>
          </w:tcPr>
          <w:p w:rsidR="00734CC3" w:rsidRDefault="00734CC3">
            <w:pPr>
              <w:pStyle w:val="TableParagraph"/>
              <w:ind w:left="0"/>
              <w:rPr>
                <w:b/>
                <w:sz w:val="26"/>
              </w:rPr>
            </w:pPr>
          </w:p>
          <w:p w:rsidR="00734CC3" w:rsidRDefault="00734CC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34CC3" w:rsidRDefault="00E54A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 2024</w:t>
            </w:r>
            <w:r w:rsidR="00D326C3">
              <w:rPr>
                <w:b/>
                <w:spacing w:val="-1"/>
                <w:sz w:val="24"/>
              </w:rPr>
              <w:t xml:space="preserve"> </w:t>
            </w:r>
            <w:r w:rsidR="00D326C3"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34CC3">
        <w:trPr>
          <w:trHeight w:val="554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посвящѐнным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34CC3" w:rsidRDefault="00D326C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90" w:type="dxa"/>
          </w:tcPr>
          <w:p w:rsidR="00734CC3" w:rsidRDefault="00E54A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01-09.05.24</w:t>
            </w:r>
            <w:r w:rsidR="00D326C3">
              <w:rPr>
                <w:b/>
                <w:spacing w:val="-1"/>
                <w:sz w:val="24"/>
              </w:rPr>
              <w:t xml:space="preserve"> </w:t>
            </w:r>
            <w:r w:rsidR="00D326C3"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34CC3" w:rsidRDefault="00D326C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</w:tbl>
    <w:p w:rsidR="00734CC3" w:rsidRDefault="00734CC3">
      <w:pPr>
        <w:spacing w:line="267" w:lineRule="exact"/>
        <w:rPr>
          <w:sz w:val="24"/>
        </w:rPr>
        <w:sectPr w:rsidR="00734CC3">
          <w:pgSz w:w="11910" w:h="16840"/>
          <w:pgMar w:top="68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690"/>
        <w:gridCol w:w="3545"/>
      </w:tblGrid>
      <w:tr w:rsidR="00734CC3">
        <w:trPr>
          <w:trHeight w:val="4692"/>
        </w:trPr>
        <w:tc>
          <w:tcPr>
            <w:tcW w:w="5682" w:type="dxa"/>
          </w:tcPr>
          <w:p w:rsidR="00734CC3" w:rsidRDefault="00D326C3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школы:</w:t>
            </w:r>
          </w:p>
          <w:p w:rsidR="00734CC3" w:rsidRDefault="00D326C3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ind w:right="105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комитетов.</w:t>
            </w:r>
          </w:p>
          <w:p w:rsidR="00734CC3" w:rsidRDefault="00D326C3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Подготовка к проведению Последних звонков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уч-ся 9-х и 11-х классов и 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734CC3" w:rsidRDefault="00D326C3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ind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Отчѐт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медицинским обслуживанием,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 и безопасностью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734CC3" w:rsidRDefault="00D326C3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ind w:right="399"/>
              <w:rPr>
                <w:sz w:val="24"/>
              </w:rPr>
            </w:pPr>
            <w:r>
              <w:rPr>
                <w:sz w:val="24"/>
              </w:rPr>
              <w:t>Планирование работы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E54A34">
              <w:rPr>
                <w:sz w:val="24"/>
              </w:rPr>
              <w:t>2024-2025</w:t>
            </w:r>
            <w:bookmarkStart w:id="0" w:name="_GoBack"/>
            <w:bookmarkEnd w:id="0"/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734CC3" w:rsidRDefault="00D326C3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Подготовка учащихся к сдаче 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  <w:p w:rsidR="00734CC3" w:rsidRDefault="00D326C3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ind w:right="420"/>
              <w:rPr>
                <w:sz w:val="24"/>
              </w:rPr>
            </w:pPr>
            <w:r>
              <w:rPr>
                <w:sz w:val="24"/>
              </w:rPr>
              <w:t>Участие родительского комитета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«Уровень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удовлетворѐнности</w:t>
            </w:r>
            <w:proofErr w:type="spellEnd"/>
          </w:p>
          <w:p w:rsidR="00734CC3" w:rsidRDefault="00D326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1690" w:type="dxa"/>
          </w:tcPr>
          <w:p w:rsidR="00734CC3" w:rsidRDefault="00734CC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34CC3" w:rsidRDefault="00D326C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54A34"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ind w:left="108" w:right="166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34CC3" w:rsidRDefault="00D326C3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34CC3">
        <w:trPr>
          <w:trHeight w:val="556"/>
        </w:trPr>
        <w:tc>
          <w:tcPr>
            <w:tcW w:w="5682" w:type="dxa"/>
          </w:tcPr>
          <w:p w:rsidR="00734CC3" w:rsidRDefault="00D326C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  <w:p w:rsidR="00734CC3" w:rsidRDefault="00D326C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90" w:type="dxa"/>
          </w:tcPr>
          <w:p w:rsidR="00734CC3" w:rsidRDefault="00E54A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545" w:type="dxa"/>
          </w:tcPr>
          <w:p w:rsidR="00734CC3" w:rsidRDefault="00D326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D326C3" w:rsidRDefault="00D326C3"/>
    <w:sectPr w:rsidR="00D326C3">
      <w:pgSz w:w="11910" w:h="16840"/>
      <w:pgMar w:top="6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ABF"/>
    <w:multiLevelType w:val="hybridMultilevel"/>
    <w:tmpl w:val="3684E688"/>
    <w:lvl w:ilvl="0" w:tplc="95764D64">
      <w:start w:val="4"/>
      <w:numFmt w:val="upperRoman"/>
      <w:lvlText w:val="%1."/>
      <w:lvlJc w:val="left"/>
      <w:pPr>
        <w:ind w:left="491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E0AD718">
      <w:start w:val="1"/>
      <w:numFmt w:val="decimal"/>
      <w:lvlText w:val="%2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E2D02A">
      <w:numFmt w:val="bullet"/>
      <w:lvlText w:val="•"/>
      <w:lvlJc w:val="left"/>
      <w:pPr>
        <w:ind w:left="1359" w:hanging="361"/>
      </w:pPr>
      <w:rPr>
        <w:rFonts w:hint="default"/>
        <w:lang w:val="ru-RU" w:eastAsia="en-US" w:bidi="ar-SA"/>
      </w:rPr>
    </w:lvl>
    <w:lvl w:ilvl="3" w:tplc="67B625F6">
      <w:numFmt w:val="bullet"/>
      <w:lvlText w:val="•"/>
      <w:lvlJc w:val="left"/>
      <w:pPr>
        <w:ind w:left="1898" w:hanging="361"/>
      </w:pPr>
      <w:rPr>
        <w:rFonts w:hint="default"/>
        <w:lang w:val="ru-RU" w:eastAsia="en-US" w:bidi="ar-SA"/>
      </w:rPr>
    </w:lvl>
    <w:lvl w:ilvl="4" w:tplc="A32A14B8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5" w:tplc="315AAC12">
      <w:numFmt w:val="bullet"/>
      <w:lvlText w:val="•"/>
      <w:lvlJc w:val="left"/>
      <w:pPr>
        <w:ind w:left="2976" w:hanging="361"/>
      </w:pPr>
      <w:rPr>
        <w:rFonts w:hint="default"/>
        <w:lang w:val="ru-RU" w:eastAsia="en-US" w:bidi="ar-SA"/>
      </w:rPr>
    </w:lvl>
    <w:lvl w:ilvl="6" w:tplc="DFAAF65A">
      <w:numFmt w:val="bullet"/>
      <w:lvlText w:val="•"/>
      <w:lvlJc w:val="left"/>
      <w:pPr>
        <w:ind w:left="3515" w:hanging="361"/>
      </w:pPr>
      <w:rPr>
        <w:rFonts w:hint="default"/>
        <w:lang w:val="ru-RU" w:eastAsia="en-US" w:bidi="ar-SA"/>
      </w:rPr>
    </w:lvl>
    <w:lvl w:ilvl="7" w:tplc="94D89392">
      <w:numFmt w:val="bullet"/>
      <w:lvlText w:val="•"/>
      <w:lvlJc w:val="left"/>
      <w:pPr>
        <w:ind w:left="4054" w:hanging="361"/>
      </w:pPr>
      <w:rPr>
        <w:rFonts w:hint="default"/>
        <w:lang w:val="ru-RU" w:eastAsia="en-US" w:bidi="ar-SA"/>
      </w:rPr>
    </w:lvl>
    <w:lvl w:ilvl="8" w:tplc="CBDAF85C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</w:abstractNum>
  <w:abstractNum w:abstractNumId="1">
    <w:nsid w:val="0C570661"/>
    <w:multiLevelType w:val="hybridMultilevel"/>
    <w:tmpl w:val="B5EE0C26"/>
    <w:lvl w:ilvl="0" w:tplc="4FC24F5C">
      <w:start w:val="3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65088">
      <w:numFmt w:val="bullet"/>
      <w:lvlText w:val="•"/>
      <w:lvlJc w:val="left"/>
      <w:pPr>
        <w:ind w:left="1305" w:hanging="361"/>
      </w:pPr>
      <w:rPr>
        <w:rFonts w:hint="default"/>
        <w:lang w:val="ru-RU" w:eastAsia="en-US" w:bidi="ar-SA"/>
      </w:rPr>
    </w:lvl>
    <w:lvl w:ilvl="2" w:tplc="04D81E2E">
      <w:numFmt w:val="bullet"/>
      <w:lvlText w:val="•"/>
      <w:lvlJc w:val="left"/>
      <w:pPr>
        <w:ind w:left="1790" w:hanging="361"/>
      </w:pPr>
      <w:rPr>
        <w:rFonts w:hint="default"/>
        <w:lang w:val="ru-RU" w:eastAsia="en-US" w:bidi="ar-SA"/>
      </w:rPr>
    </w:lvl>
    <w:lvl w:ilvl="3" w:tplc="0D246F9A">
      <w:numFmt w:val="bullet"/>
      <w:lvlText w:val="•"/>
      <w:lvlJc w:val="left"/>
      <w:pPr>
        <w:ind w:left="2275" w:hanging="361"/>
      </w:pPr>
      <w:rPr>
        <w:rFonts w:hint="default"/>
        <w:lang w:val="ru-RU" w:eastAsia="en-US" w:bidi="ar-SA"/>
      </w:rPr>
    </w:lvl>
    <w:lvl w:ilvl="4" w:tplc="D3E81ED2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5" w:tplc="DF544A12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6" w:tplc="164A7DAC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7" w:tplc="BE9041D8">
      <w:numFmt w:val="bullet"/>
      <w:lvlText w:val="•"/>
      <w:lvlJc w:val="left"/>
      <w:pPr>
        <w:ind w:left="4216" w:hanging="361"/>
      </w:pPr>
      <w:rPr>
        <w:rFonts w:hint="default"/>
        <w:lang w:val="ru-RU" w:eastAsia="en-US" w:bidi="ar-SA"/>
      </w:rPr>
    </w:lvl>
    <w:lvl w:ilvl="8" w:tplc="7A7C7330">
      <w:numFmt w:val="bullet"/>
      <w:lvlText w:val="•"/>
      <w:lvlJc w:val="left"/>
      <w:pPr>
        <w:ind w:left="4701" w:hanging="361"/>
      </w:pPr>
      <w:rPr>
        <w:rFonts w:hint="default"/>
        <w:lang w:val="ru-RU" w:eastAsia="en-US" w:bidi="ar-SA"/>
      </w:rPr>
    </w:lvl>
  </w:abstractNum>
  <w:abstractNum w:abstractNumId="2">
    <w:nsid w:val="28656AEF"/>
    <w:multiLevelType w:val="hybridMultilevel"/>
    <w:tmpl w:val="45265250"/>
    <w:lvl w:ilvl="0" w:tplc="1F9E3D50">
      <w:start w:val="1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E6750">
      <w:numFmt w:val="bullet"/>
      <w:lvlText w:val="•"/>
      <w:lvlJc w:val="left"/>
      <w:pPr>
        <w:ind w:left="1305" w:hanging="361"/>
      </w:pPr>
      <w:rPr>
        <w:rFonts w:hint="default"/>
        <w:lang w:val="ru-RU" w:eastAsia="en-US" w:bidi="ar-SA"/>
      </w:rPr>
    </w:lvl>
    <w:lvl w:ilvl="2" w:tplc="DBD660D2">
      <w:numFmt w:val="bullet"/>
      <w:lvlText w:val="•"/>
      <w:lvlJc w:val="left"/>
      <w:pPr>
        <w:ind w:left="1790" w:hanging="361"/>
      </w:pPr>
      <w:rPr>
        <w:rFonts w:hint="default"/>
        <w:lang w:val="ru-RU" w:eastAsia="en-US" w:bidi="ar-SA"/>
      </w:rPr>
    </w:lvl>
    <w:lvl w:ilvl="3" w:tplc="F804558A">
      <w:numFmt w:val="bullet"/>
      <w:lvlText w:val="•"/>
      <w:lvlJc w:val="left"/>
      <w:pPr>
        <w:ind w:left="2275" w:hanging="361"/>
      </w:pPr>
      <w:rPr>
        <w:rFonts w:hint="default"/>
        <w:lang w:val="ru-RU" w:eastAsia="en-US" w:bidi="ar-SA"/>
      </w:rPr>
    </w:lvl>
    <w:lvl w:ilvl="4" w:tplc="1FEA9488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5" w:tplc="A8461DF8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6" w:tplc="24261858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7" w:tplc="39E0B532">
      <w:numFmt w:val="bullet"/>
      <w:lvlText w:val="•"/>
      <w:lvlJc w:val="left"/>
      <w:pPr>
        <w:ind w:left="4216" w:hanging="361"/>
      </w:pPr>
      <w:rPr>
        <w:rFonts w:hint="default"/>
        <w:lang w:val="ru-RU" w:eastAsia="en-US" w:bidi="ar-SA"/>
      </w:rPr>
    </w:lvl>
    <w:lvl w:ilvl="8" w:tplc="C37AB580">
      <w:numFmt w:val="bullet"/>
      <w:lvlText w:val="•"/>
      <w:lvlJc w:val="left"/>
      <w:pPr>
        <w:ind w:left="4701" w:hanging="361"/>
      </w:pPr>
      <w:rPr>
        <w:rFonts w:hint="default"/>
        <w:lang w:val="ru-RU" w:eastAsia="en-US" w:bidi="ar-SA"/>
      </w:rPr>
    </w:lvl>
  </w:abstractNum>
  <w:abstractNum w:abstractNumId="3">
    <w:nsid w:val="300B52DE"/>
    <w:multiLevelType w:val="hybridMultilevel"/>
    <w:tmpl w:val="B6601E12"/>
    <w:lvl w:ilvl="0" w:tplc="EE0495F0">
      <w:start w:val="5"/>
      <w:numFmt w:val="upperRoman"/>
      <w:lvlText w:val="%1."/>
      <w:lvlJc w:val="left"/>
      <w:pPr>
        <w:ind w:left="398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48EAB52">
      <w:start w:val="1"/>
      <w:numFmt w:val="decimal"/>
      <w:lvlText w:val="%2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7AD880">
      <w:numFmt w:val="bullet"/>
      <w:lvlText w:val="•"/>
      <w:lvlJc w:val="left"/>
      <w:pPr>
        <w:ind w:left="1359" w:hanging="361"/>
      </w:pPr>
      <w:rPr>
        <w:rFonts w:hint="default"/>
        <w:lang w:val="ru-RU" w:eastAsia="en-US" w:bidi="ar-SA"/>
      </w:rPr>
    </w:lvl>
    <w:lvl w:ilvl="3" w:tplc="322C47C8">
      <w:numFmt w:val="bullet"/>
      <w:lvlText w:val="•"/>
      <w:lvlJc w:val="left"/>
      <w:pPr>
        <w:ind w:left="1898" w:hanging="361"/>
      </w:pPr>
      <w:rPr>
        <w:rFonts w:hint="default"/>
        <w:lang w:val="ru-RU" w:eastAsia="en-US" w:bidi="ar-SA"/>
      </w:rPr>
    </w:lvl>
    <w:lvl w:ilvl="4" w:tplc="32CE74BC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5" w:tplc="D7B276FE">
      <w:numFmt w:val="bullet"/>
      <w:lvlText w:val="•"/>
      <w:lvlJc w:val="left"/>
      <w:pPr>
        <w:ind w:left="2976" w:hanging="361"/>
      </w:pPr>
      <w:rPr>
        <w:rFonts w:hint="default"/>
        <w:lang w:val="ru-RU" w:eastAsia="en-US" w:bidi="ar-SA"/>
      </w:rPr>
    </w:lvl>
    <w:lvl w:ilvl="6" w:tplc="62049FCC">
      <w:numFmt w:val="bullet"/>
      <w:lvlText w:val="•"/>
      <w:lvlJc w:val="left"/>
      <w:pPr>
        <w:ind w:left="3515" w:hanging="361"/>
      </w:pPr>
      <w:rPr>
        <w:rFonts w:hint="default"/>
        <w:lang w:val="ru-RU" w:eastAsia="en-US" w:bidi="ar-SA"/>
      </w:rPr>
    </w:lvl>
    <w:lvl w:ilvl="7" w:tplc="0152EFB6">
      <w:numFmt w:val="bullet"/>
      <w:lvlText w:val="•"/>
      <w:lvlJc w:val="left"/>
      <w:pPr>
        <w:ind w:left="4054" w:hanging="361"/>
      </w:pPr>
      <w:rPr>
        <w:rFonts w:hint="default"/>
        <w:lang w:val="ru-RU" w:eastAsia="en-US" w:bidi="ar-SA"/>
      </w:rPr>
    </w:lvl>
    <w:lvl w:ilvl="8" w:tplc="C95C7CC6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</w:abstractNum>
  <w:abstractNum w:abstractNumId="4">
    <w:nsid w:val="353C0E21"/>
    <w:multiLevelType w:val="hybridMultilevel"/>
    <w:tmpl w:val="8C947DAA"/>
    <w:lvl w:ilvl="0" w:tplc="62F6D96A">
      <w:numFmt w:val="bullet"/>
      <w:lvlText w:val=""/>
      <w:lvlJc w:val="left"/>
      <w:pPr>
        <w:ind w:left="11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82C2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A3E348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052E19F2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4" w:tplc="BEF8A22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AD646E9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0DBAD488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F7BC9D40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2BA85AC6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5">
    <w:nsid w:val="3C3505EF"/>
    <w:multiLevelType w:val="hybridMultilevel"/>
    <w:tmpl w:val="90A0D64A"/>
    <w:lvl w:ilvl="0" w:tplc="7B2EFBA2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2EC1C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B248016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3DC8B02A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4" w:tplc="B600D6F2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BA64347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1A1E4E78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CF8A8BB6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2A600FBE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6">
    <w:nsid w:val="3C79373E"/>
    <w:multiLevelType w:val="hybridMultilevel"/>
    <w:tmpl w:val="E870A4A4"/>
    <w:lvl w:ilvl="0" w:tplc="A82E56FE">
      <w:start w:val="1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8BA1C">
      <w:numFmt w:val="bullet"/>
      <w:lvlText w:val="•"/>
      <w:lvlJc w:val="left"/>
      <w:pPr>
        <w:ind w:left="1305" w:hanging="361"/>
      </w:pPr>
      <w:rPr>
        <w:rFonts w:hint="default"/>
        <w:lang w:val="ru-RU" w:eastAsia="en-US" w:bidi="ar-SA"/>
      </w:rPr>
    </w:lvl>
    <w:lvl w:ilvl="2" w:tplc="3998E030">
      <w:numFmt w:val="bullet"/>
      <w:lvlText w:val="•"/>
      <w:lvlJc w:val="left"/>
      <w:pPr>
        <w:ind w:left="1790" w:hanging="361"/>
      </w:pPr>
      <w:rPr>
        <w:rFonts w:hint="default"/>
        <w:lang w:val="ru-RU" w:eastAsia="en-US" w:bidi="ar-SA"/>
      </w:rPr>
    </w:lvl>
    <w:lvl w:ilvl="3" w:tplc="1EEA6318">
      <w:numFmt w:val="bullet"/>
      <w:lvlText w:val="•"/>
      <w:lvlJc w:val="left"/>
      <w:pPr>
        <w:ind w:left="2275" w:hanging="361"/>
      </w:pPr>
      <w:rPr>
        <w:rFonts w:hint="default"/>
        <w:lang w:val="ru-RU" w:eastAsia="en-US" w:bidi="ar-SA"/>
      </w:rPr>
    </w:lvl>
    <w:lvl w:ilvl="4" w:tplc="2EB2C8C8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5" w:tplc="41E4498A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6" w:tplc="9FF272AA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7" w:tplc="842AC6CC">
      <w:numFmt w:val="bullet"/>
      <w:lvlText w:val="•"/>
      <w:lvlJc w:val="left"/>
      <w:pPr>
        <w:ind w:left="4216" w:hanging="361"/>
      </w:pPr>
      <w:rPr>
        <w:rFonts w:hint="default"/>
        <w:lang w:val="ru-RU" w:eastAsia="en-US" w:bidi="ar-SA"/>
      </w:rPr>
    </w:lvl>
    <w:lvl w:ilvl="8" w:tplc="05D03644">
      <w:numFmt w:val="bullet"/>
      <w:lvlText w:val="•"/>
      <w:lvlJc w:val="left"/>
      <w:pPr>
        <w:ind w:left="4701" w:hanging="361"/>
      </w:pPr>
      <w:rPr>
        <w:rFonts w:hint="default"/>
        <w:lang w:val="ru-RU" w:eastAsia="en-US" w:bidi="ar-SA"/>
      </w:rPr>
    </w:lvl>
  </w:abstractNum>
  <w:abstractNum w:abstractNumId="7">
    <w:nsid w:val="50173EC1"/>
    <w:multiLevelType w:val="hybridMultilevel"/>
    <w:tmpl w:val="83FE237A"/>
    <w:lvl w:ilvl="0" w:tplc="87D43838">
      <w:start w:val="3"/>
      <w:numFmt w:val="upperRoman"/>
      <w:lvlText w:val="%1."/>
      <w:lvlJc w:val="left"/>
      <w:pPr>
        <w:ind w:left="506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D92E02C">
      <w:start w:val="1"/>
      <w:numFmt w:val="decimal"/>
      <w:lvlText w:val="%2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10E798">
      <w:numFmt w:val="bullet"/>
      <w:lvlText w:val="•"/>
      <w:lvlJc w:val="left"/>
      <w:pPr>
        <w:ind w:left="1359" w:hanging="361"/>
      </w:pPr>
      <w:rPr>
        <w:rFonts w:hint="default"/>
        <w:lang w:val="ru-RU" w:eastAsia="en-US" w:bidi="ar-SA"/>
      </w:rPr>
    </w:lvl>
    <w:lvl w:ilvl="3" w:tplc="3110B838">
      <w:numFmt w:val="bullet"/>
      <w:lvlText w:val="•"/>
      <w:lvlJc w:val="left"/>
      <w:pPr>
        <w:ind w:left="1898" w:hanging="361"/>
      </w:pPr>
      <w:rPr>
        <w:rFonts w:hint="default"/>
        <w:lang w:val="ru-RU" w:eastAsia="en-US" w:bidi="ar-SA"/>
      </w:rPr>
    </w:lvl>
    <w:lvl w:ilvl="4" w:tplc="CF602790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5" w:tplc="2C2273C8">
      <w:numFmt w:val="bullet"/>
      <w:lvlText w:val="•"/>
      <w:lvlJc w:val="left"/>
      <w:pPr>
        <w:ind w:left="2976" w:hanging="361"/>
      </w:pPr>
      <w:rPr>
        <w:rFonts w:hint="default"/>
        <w:lang w:val="ru-RU" w:eastAsia="en-US" w:bidi="ar-SA"/>
      </w:rPr>
    </w:lvl>
    <w:lvl w:ilvl="6" w:tplc="63FC5998">
      <w:numFmt w:val="bullet"/>
      <w:lvlText w:val="•"/>
      <w:lvlJc w:val="left"/>
      <w:pPr>
        <w:ind w:left="3515" w:hanging="361"/>
      </w:pPr>
      <w:rPr>
        <w:rFonts w:hint="default"/>
        <w:lang w:val="ru-RU" w:eastAsia="en-US" w:bidi="ar-SA"/>
      </w:rPr>
    </w:lvl>
    <w:lvl w:ilvl="7" w:tplc="7D36F824">
      <w:numFmt w:val="bullet"/>
      <w:lvlText w:val="•"/>
      <w:lvlJc w:val="left"/>
      <w:pPr>
        <w:ind w:left="4054" w:hanging="361"/>
      </w:pPr>
      <w:rPr>
        <w:rFonts w:hint="default"/>
        <w:lang w:val="ru-RU" w:eastAsia="en-US" w:bidi="ar-SA"/>
      </w:rPr>
    </w:lvl>
    <w:lvl w:ilvl="8" w:tplc="2A3A5EE0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4CC3"/>
    <w:rsid w:val="003D7C8A"/>
    <w:rsid w:val="00734CC3"/>
    <w:rsid w:val="00D326C3"/>
    <w:rsid w:val="00E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112" w:hanging="361"/>
    </w:pPr>
  </w:style>
  <w:style w:type="paragraph" w:customStyle="1" w:styleId="TableParagraph">
    <w:name w:val="Table Paragraph"/>
    <w:basedOn w:val="a"/>
    <w:uiPriority w:val="1"/>
    <w:qFormat/>
    <w:pPr>
      <w:ind w:left="825"/>
    </w:pPr>
  </w:style>
  <w:style w:type="paragraph" w:styleId="a5">
    <w:name w:val="Balloon Text"/>
    <w:basedOn w:val="a"/>
    <w:link w:val="a6"/>
    <w:uiPriority w:val="99"/>
    <w:semiHidden/>
    <w:unhideWhenUsed/>
    <w:rsid w:val="003D7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112" w:hanging="361"/>
    </w:pPr>
  </w:style>
  <w:style w:type="paragraph" w:customStyle="1" w:styleId="TableParagraph">
    <w:name w:val="Table Paragraph"/>
    <w:basedOn w:val="a"/>
    <w:uiPriority w:val="1"/>
    <w:qFormat/>
    <w:pPr>
      <w:ind w:left="825"/>
    </w:pPr>
  </w:style>
  <w:style w:type="paragraph" w:styleId="a5">
    <w:name w:val="Balloon Text"/>
    <w:basedOn w:val="a"/>
    <w:link w:val="a6"/>
    <w:uiPriority w:val="99"/>
    <w:semiHidden/>
    <w:unhideWhenUsed/>
    <w:rsid w:val="003D7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2023-10-10T15:45:00Z</dcterms:created>
  <dcterms:modified xsi:type="dcterms:W3CDTF">2023-10-10T15:45:00Z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