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1" w:rsidRPr="0010737B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r w:rsidRPr="00107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ВНЕКЛАССНОГО ЗАНЯТИЯ ПО ТЕМЕ:</w:t>
      </w:r>
    </w:p>
    <w:p w:rsidR="00712DA1" w:rsidRPr="0010737B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07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ИГРА-ВИКТОРИНА</w:t>
      </w:r>
    </w:p>
    <w:p w:rsidR="00712DA1" w:rsidRPr="0010737B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0737B">
        <w:rPr>
          <w:rFonts w:ascii="Corsiva" w:eastAsia="Times New Roman" w:hAnsi="Corsiva" w:cs="Calibri"/>
          <w:b/>
          <w:bCs/>
          <w:color w:val="000000"/>
          <w:sz w:val="24"/>
          <w:szCs w:val="24"/>
        </w:rPr>
        <w:t>«Героические страницы истории»</w:t>
      </w:r>
    </w:p>
    <w:bookmarkEnd w:id="0"/>
    <w:p w:rsidR="00712DA1" w:rsidRPr="0010737B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                    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игра-викторина «Героические страницы истории»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Привлечение внимания молодого поколения к историческим событиям и памятным датам общенационального значения.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Совершенствование работы по патриотическому воспитанию;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Раскрытие творческой индивидуальности и развитию социальной активности молодого поколения;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Содействие развитию интереса учащихся к истории России;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Расширение кругозора учащихся в области истории;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Воспитания у детей любви и уважения к родной стране, ее истории и национальным традициям;</w:t>
      </w:r>
    </w:p>
    <w:p w:rsidR="00712DA1" w:rsidRPr="00712DA1" w:rsidRDefault="00712DA1" w:rsidP="00712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bookmarkStart w:id="1" w:name="h.gjdgxs"/>
      <w:bookmarkEnd w:id="1"/>
      <w:r w:rsidRPr="00712DA1">
        <w:rPr>
          <w:rFonts w:ascii="Times New Roman" w:eastAsia="Times New Roman" w:hAnsi="Times New Roman" w:cs="Times New Roman"/>
          <w:color w:val="000000"/>
          <w:sz w:val="28"/>
        </w:rPr>
        <w:t>Формирование у подрастающего поколения ценностного отношения к истории России, патриотизма, гражданственности и национального самосознания.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игра-викторина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Время и место проведения: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ма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 xml:space="preserve">й 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года, 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МАОУ «СШ №9»,</w:t>
      </w:r>
      <w:r w:rsidR="0010737B" w:rsidRPr="0010737B">
        <w:rPr>
          <w:rFonts w:ascii="Times New Roman" w:eastAsia="Times New Roman" w:hAnsi="Times New Roman" w:cs="Times New Roman"/>
          <w:color w:val="000000"/>
          <w:sz w:val="28"/>
        </w:rPr>
        <w:t xml:space="preserve"> школьный музей «Поиск»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: 30 детей и подростков 13-15 лет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Оформление: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слайд презентации с названием мероприятия, рисунки детей военной тематики, музыкальное сопровождение: патриотические и военные песни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музыкальный центр, мультимедийный проектор, экран, презентации: «Князья», «Отечественная война 1812г.», «ВОВ 1941-1945гг.», фонограммы военных песен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подготовка: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домашнее задание для участников: выбрать капитана, название команды, девиз.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повышение интереса детей к истории России; углубление знаний о важных исторических событиях и памятных датах общенационального значения; формирование у подростков уважения к своей стране, патриотизма.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ХОД ЗАНЯТИЯ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За 30 минут до начала игры-викторины звучат военные песни.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Вступительное слово.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Пр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едставление гостей:  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           2)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10737B" w:rsidP="00712DA1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712DA1" w:rsidRPr="00712DA1">
        <w:rPr>
          <w:rFonts w:ascii="Times New Roman" w:eastAsia="Times New Roman" w:hAnsi="Times New Roman" w:cs="Times New Roman"/>
          <w:color w:val="000000"/>
          <w:sz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Жюри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1)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10737B" w:rsidP="00712D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="00712DA1" w:rsidRPr="00712DA1">
        <w:rPr>
          <w:rFonts w:ascii="Times New Roman" w:eastAsia="Times New Roman" w:hAnsi="Times New Roman" w:cs="Times New Roman"/>
          <w:color w:val="000000"/>
          <w:sz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10737B" w:rsidP="00712D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="00712DA1" w:rsidRPr="00712DA1">
        <w:rPr>
          <w:rFonts w:ascii="Times New Roman" w:eastAsia="Times New Roman" w:hAnsi="Times New Roman" w:cs="Times New Roman"/>
          <w:color w:val="000000"/>
          <w:sz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Представление команд.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 тур – Князья земли Русской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(Презентация с вопросами и ответами)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Все команды предлагают свой вариант ответа на вопросы данного тура и за правильный ответ получают 1 балл. Время на обдумывание 30 сек.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 1.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Задание для команд: Определите, какому из древнерусских князей принадлежат следующие высказывания:</w:t>
      </w:r>
    </w:p>
    <w:p w:rsidR="00712DA1" w:rsidRPr="00712DA1" w:rsidRDefault="00712DA1" w:rsidP="00712D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«Идите  домой  с  данью,  а я  вернусь  и  похожу  ещё». (Игорь)</w:t>
      </w:r>
    </w:p>
    <w:p w:rsidR="00712DA1" w:rsidRPr="00712DA1" w:rsidRDefault="00712DA1" w:rsidP="00712D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«Старых чти, как отца, а молодых - как братьев». (Владимир Мономах)</w:t>
      </w:r>
    </w:p>
    <w:p w:rsidR="00712DA1" w:rsidRPr="00712DA1" w:rsidRDefault="00712DA1" w:rsidP="00712D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«Не любо мне жить в Киеве, хочу жить в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Переяславце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>, на Дунае - там середина Земли моей». (Владимир Святой)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 2.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Задание для команд: Определите, о каком из древнерусских князей идёт речь в следующих фрагментах из «Повести временных лет»:</w:t>
      </w:r>
    </w:p>
    <w:p w:rsidR="00712DA1" w:rsidRPr="00712DA1" w:rsidRDefault="00712DA1" w:rsidP="00712D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«…И когда стало смеркаться, &lt;…&gt; своим воинам пустить голубей и воробьев. Голуби же и воробьи полетели в свои гнёзда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… И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так загорелись где голубятни, где клетки, где сараи и сеновалы. И не было двора,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где бы не горело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>». (Ольга)</w:t>
      </w:r>
    </w:p>
    <w:p w:rsidR="00712DA1" w:rsidRPr="00712DA1" w:rsidRDefault="00712DA1" w:rsidP="00712D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«Это был князь умный, храбрый, справедливый, богобоязненный, который думал не столько о завоеваниях и победах, сколько о счастье своего народа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… В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>елел переводить священные книги с греческого на славянский язык; заводил училища в городах; вызывал у иностранных государств художников для украшения церквей и дворцов киевских…» (Ярослав Владимирович Мудрый)</w:t>
      </w:r>
    </w:p>
    <w:p w:rsidR="00712DA1" w:rsidRPr="00712DA1" w:rsidRDefault="00712DA1" w:rsidP="00712D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«…Пошёл &lt;…&gt; на хазар. Услышав же, хазары вышли навстречу во главе со своим князем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Каганом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и сошлись биться, и в битве одолели хазар, и столицу их Белую Вежу взял. И победил ясов и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касогов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>…» (Святослав Игоревич)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 3.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Задание для команд: Выберете правильный ответ: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1. Что означал древний княжеский обычай «ездить в полюдье»?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а) соколиную охоту;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б) сбор налогов;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в) набег на соседей;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г) сватовство.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2. Какой город «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Путята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крестил мечом, а Добрыня — огнём»?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а) Киев;</w:t>
      </w:r>
      <w:r w:rsidRPr="00712D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б) Новгород;</w:t>
      </w: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в) Чернигов;</w:t>
      </w:r>
      <w:r w:rsidRPr="00712D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г) Владимир.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3. Что означало слово «рядиться» в Древней Руси?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 а) наряжаться;</w:t>
      </w: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б) судиться;</w:t>
      </w:r>
      <w:r w:rsidRPr="00712D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в) пировать;</w:t>
      </w:r>
      <w:r w:rsidRPr="00712D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г) договариваться.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Финал.</w:t>
      </w:r>
    </w:p>
    <w:p w:rsidR="00712DA1" w:rsidRDefault="00712DA1" w:rsidP="0071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По трем представленным картинам задание: Назовите имя русского князя, с которым связаны сюжеты этих картин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>нязь Владимир Святославович)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0737B" w:rsidRPr="00712DA1" w:rsidRDefault="0010737B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II тур – Отечественная война 1812 года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(презентация с ответами)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Каждой команде по очереди задается вопрос, за правильный ответ команда получает максимально 5 баллов. В случае отсутствия ответа, на данный вопрос может ответить другая команда и заработать – 3 балла. Дополнения оцениваются в 1 балл.</w:t>
      </w:r>
    </w:p>
    <w:p w:rsidR="00712DA1" w:rsidRPr="00712DA1" w:rsidRDefault="00712DA1" w:rsidP="00712D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Назовите самое известное сражение войны 1812 года. Кто был во главе армий русских и французов?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(Бородинская битва – крупнейшее сражение Отечественной войны 1812 года между русской и французской армиями.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Состоялось 26 августа(7 сентября) 1812 года у села Бородино (в 125 км западнее Москвы).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Войском русских командовал М.И. Кутузов, войском французов – Наполеон.)</w:t>
      </w:r>
      <w:proofErr w:type="gramEnd"/>
    </w:p>
    <w:p w:rsidR="00712DA1" w:rsidRPr="00712DA1" w:rsidRDefault="00712DA1" w:rsidP="00712D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Кого из героев Отечественной войны 1812 года вы знаете?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(М.И. Кутузов, И.П. Багратион, генерал М.Б. Барклай-де-Толли, Н.И. Раевский, Н. Дурова, Д.Давыдов, М.И. Платов, М.А. Милорадович, Н.А. Тучков, Д.С. Дохтуров и др.)</w:t>
      </w:r>
    </w:p>
    <w:p w:rsidR="00712DA1" w:rsidRPr="00712DA1" w:rsidRDefault="00712DA1" w:rsidP="00712D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Какое важное решение было принято на военном совете в Филях?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(Оставить Москву без боя и готовиться к отступлению)</w:t>
      </w:r>
    </w:p>
    <w:p w:rsidR="00712DA1" w:rsidRPr="00712DA1" w:rsidRDefault="00712DA1" w:rsidP="00712D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Как назывались военные формирования, создавшиеся во время Отечественной войны 1812 года из горожан, крестьян, дворян?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(народное ополчение)</w:t>
      </w:r>
    </w:p>
    <w:p w:rsidR="00712DA1" w:rsidRPr="00712DA1" w:rsidRDefault="00712DA1" w:rsidP="00712D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В ознаменовании победы в Отечественной войне 1812 года поставлено множество памятников и мемориалов. Назовите наиболее известные из них.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(храм Христа Спасителя – Москва, ансамбль Дворцовой площади с Александровской колонной – Санкт-Петербург, военно-исторический музей Бородино, музей-панорама «Бородинская битва».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Кроме того, много памятников в Михайловском районе Московской области, а также в городе Смоленске и Смоленской области)</w:t>
      </w:r>
      <w:proofErr w:type="gramEnd"/>
    </w:p>
    <w:p w:rsidR="00712DA1" w:rsidRPr="00712DA1" w:rsidRDefault="00712DA1" w:rsidP="00712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Он, бесспорно, принадлежал к числу выдающихся военных и государственных деятелей России. По отзыву декабриста М.Ф. Орлова, имя его «должно служить украшением нашей истории». «Подвиги Ваши – достояние Отечества, и Ваша слава принадлежит России, - писал ему А.С. Пушкин. Его воспели в своих стихах Пушкин, Лермонтов, Жуковский, декабрист Рылеев, Глинка, Кюхельбекер. Назовите его.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(генерал-лейтенант Алексей Петрович Ермолов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(1777-1861).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Выдающийся русский военачальник и администратор, герой Отечественной войны 1812 года, член государственного совета (1831).</w:t>
      </w:r>
    </w:p>
    <w:p w:rsidR="00712DA1" w:rsidRPr="00712DA1" w:rsidRDefault="00712DA1" w:rsidP="00712D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lastRenderedPageBreak/>
        <w:t>Женщина-партизан, героиня Отечественной войны 1812 года. Назовите ее.</w:t>
      </w:r>
    </w:p>
    <w:p w:rsidR="00712DA1" w:rsidRPr="00712DA1" w:rsidRDefault="00712DA1" w:rsidP="00712D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(Василиса Кожина, крестьянка,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старостиха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хутора Горшкова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Сычевского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уезда Смоленской губернии).</w:t>
      </w:r>
    </w:p>
    <w:p w:rsidR="00712DA1" w:rsidRPr="00712DA1" w:rsidRDefault="00712DA1" w:rsidP="00712D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Где находится усыпальница М.И. Кутузова?</w:t>
      </w:r>
    </w:p>
    <w:p w:rsidR="00712DA1" w:rsidRDefault="00712DA1" w:rsidP="00712D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(в Казанском Соборе Санкт-Петербурга – Невский проспект)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0737B" w:rsidRPr="00712DA1" w:rsidRDefault="0010737B" w:rsidP="00712DA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III тур – Черный ящик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Выносят черный ящик под музыку «Что, где, когда». Для всех команд звучит вопрос, и кто первый правильно отвечает, получает – 5 баллов.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Вопрос для команд: Первая священная история (Библия)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IV тур – История Великой Отечественной войны 1941-1945 гг.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Звучит музыка из к/ф «Офицеры». Каждая команда получает листочки с заданиями, каждый правильный ответ оценивается в 5 баллов. Время выполнения задания – 3 минуты.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Задание для команд: Выберите правильный ответ и подчеркните его:</w:t>
      </w:r>
    </w:p>
    <w:p w:rsidR="00712DA1" w:rsidRPr="00712DA1" w:rsidRDefault="00712DA1" w:rsidP="00712D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Для нападения на СССР гитлеровское командование сосредоточило 3 группы армий: «Север», «Юг» и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… К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>ак называлась третья группа?</w:t>
      </w:r>
    </w:p>
    <w:p w:rsidR="00712DA1" w:rsidRPr="00712DA1" w:rsidRDefault="00712DA1" w:rsidP="00712DA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«Запад»</w:t>
      </w:r>
    </w:p>
    <w:p w:rsidR="00712DA1" w:rsidRPr="00712DA1" w:rsidRDefault="00712DA1" w:rsidP="00712DA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«Восток»</w:t>
      </w:r>
    </w:p>
    <w:p w:rsidR="00712DA1" w:rsidRPr="00712DA1" w:rsidRDefault="00712DA1" w:rsidP="00712DA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«Центр»</w:t>
      </w:r>
    </w:p>
    <w:p w:rsidR="00712DA1" w:rsidRPr="00712DA1" w:rsidRDefault="00712DA1" w:rsidP="00712D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Сколько дней длилась блокада Ленинграда?</w:t>
      </w:r>
    </w:p>
    <w:p w:rsidR="00712DA1" w:rsidRPr="00712DA1" w:rsidRDefault="00712DA1" w:rsidP="00712DA1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900</w:t>
      </w:r>
    </w:p>
    <w:p w:rsidR="00712DA1" w:rsidRPr="00712DA1" w:rsidRDefault="00712DA1" w:rsidP="00712DA1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1418</w:t>
      </w:r>
    </w:p>
    <w:p w:rsidR="00712DA1" w:rsidRPr="00712DA1" w:rsidRDefault="00712DA1" w:rsidP="00712DA1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200</w:t>
      </w:r>
    </w:p>
    <w:p w:rsidR="00712DA1" w:rsidRPr="00712DA1" w:rsidRDefault="00712DA1" w:rsidP="00712D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Фашистские войска в 1941-1942 году потратили на захват этого города 250 дней, а советские войска освободили его в 1944 году за 5 дней. Что это за город?</w:t>
      </w:r>
    </w:p>
    <w:p w:rsidR="00712DA1" w:rsidRPr="00712DA1" w:rsidRDefault="00712DA1" w:rsidP="00712DA1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Москва</w:t>
      </w:r>
    </w:p>
    <w:p w:rsidR="00712DA1" w:rsidRPr="00712DA1" w:rsidRDefault="00712DA1" w:rsidP="00712DA1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Севастополь</w:t>
      </w:r>
    </w:p>
    <w:p w:rsidR="00712DA1" w:rsidRPr="00712DA1" w:rsidRDefault="00712DA1" w:rsidP="00712DA1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Новороссийск</w:t>
      </w:r>
    </w:p>
    <w:p w:rsidR="00712DA1" w:rsidRPr="00712DA1" w:rsidRDefault="00712DA1" w:rsidP="00712D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Битва на Курской дуге продолжалась:</w:t>
      </w:r>
    </w:p>
    <w:p w:rsidR="00712DA1" w:rsidRPr="00712DA1" w:rsidRDefault="00712DA1" w:rsidP="00712DA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С 5 июля по 23 августа 1943 года</w:t>
      </w:r>
    </w:p>
    <w:p w:rsidR="00712DA1" w:rsidRPr="00712DA1" w:rsidRDefault="00712DA1" w:rsidP="00712DA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 7 августа по 26 сентября 1941 года</w:t>
      </w:r>
    </w:p>
    <w:p w:rsidR="00712DA1" w:rsidRPr="00712DA1" w:rsidRDefault="00712DA1" w:rsidP="00712DA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 23 июня по 29 августа 1944 года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V тур – ВОВ в вопросах и ответах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(презентация с ответами)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Для всех команд звучат вопросы, кто первый правильно отвечает, получает  максимально 5 баллов. 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Какая крепость приняла первой атаку фашистов 22 июня 1941 года? (Брестская крепость)</w:t>
      </w:r>
    </w:p>
    <w:p w:rsidR="00712DA1" w:rsidRPr="00712DA1" w:rsidRDefault="00712DA1" w:rsidP="00712D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Что вы знаете о подвиге экипажа Н.Ф. Гастелло и его последователях? (командир экипажа Н.Ф. Гастел</w:t>
      </w:r>
      <w:r w:rsidR="0010737B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о направил охваченный пламенем самолёт на скопление автомашин и бензиновых цистерн противника.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Десятки германских машин и цистерн взорвались вместе с самолётом героя.)</w:t>
      </w:r>
      <w:proofErr w:type="gramEnd"/>
    </w:p>
    <w:p w:rsidR="00712DA1" w:rsidRPr="00712DA1" w:rsidRDefault="00712DA1" w:rsidP="00712D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Какой подвиг совершил под Москвой Виктор Талалихин? (первым совершил ночной таран на фашистов в воздушном бою)</w:t>
      </w:r>
    </w:p>
    <w:p w:rsidR="00712DA1" w:rsidRPr="00712DA1" w:rsidRDefault="00712DA1" w:rsidP="00712D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Где и когда совершили свой подвиг 28-панфиловцев?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Что тогда сказал политрук В.Г. Клочков своим бойцам? (16 ноября, когда началось новое наступление противника на Москву, 28 бойцов 4-й роты во главе с политруком в. г. </w:t>
      </w:r>
      <w:proofErr w:type="spellStart"/>
      <w:r w:rsidR="0010737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712DA1">
        <w:rPr>
          <w:rFonts w:ascii="Times New Roman" w:eastAsia="Times New Roman" w:hAnsi="Times New Roman" w:cs="Times New Roman"/>
          <w:color w:val="000000"/>
          <w:sz w:val="28"/>
        </w:rPr>
        <w:t>лочковым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, осуществляя оборону в районе разъезда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Дубосеково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в 7 километрах к юго-востоку от Волоколамска, совершили подвиг, в ходе 4-часового боя уничтожив 18 вражеских танков.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Все 28 человек погибли) Фраза В.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Клочкова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«Велика Россия, а отступать некуда, - позади Москва!»)</w:t>
      </w:r>
      <w:proofErr w:type="gramEnd"/>
    </w:p>
    <w:p w:rsidR="00712DA1" w:rsidRPr="00712DA1" w:rsidRDefault="00712DA1" w:rsidP="00712D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Где и когда был подписан акт о безоговорочной капитуляции фашистской Германии?(8 мая 1945 года в пригороде Берлина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Карлсхорст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12DA1" w:rsidRPr="00712DA1" w:rsidRDefault="00712DA1" w:rsidP="00712D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Назовите дату освобождения Киреевского района от немецко-фашистских захватчиков. (15 декабря 1941 года)</w:t>
      </w:r>
    </w:p>
    <w:p w:rsidR="0010737B" w:rsidRDefault="0010737B" w:rsidP="0071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VI тур – Угадай песню военных лет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Разная военная музыка звучит по очереди для каждой команды, согласно вытянутым капитанами команд номерам. Правильно отгаданная песня – 5 баллов. Если же у команды ответа нет, то право ответить передается другой команде – 3 балла.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Задание команде: Узнать по музыке военную песню. </w:t>
      </w:r>
      <w:proofErr w:type="spell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Минусовки</w:t>
      </w:r>
      <w:proofErr w:type="spellEnd"/>
      <w:r w:rsidRPr="00712DA1">
        <w:rPr>
          <w:rFonts w:ascii="Times New Roman" w:eastAsia="Times New Roman" w:hAnsi="Times New Roman" w:cs="Times New Roman"/>
          <w:color w:val="000000"/>
          <w:sz w:val="28"/>
        </w:rPr>
        <w:t>: 1-В землянке, 2-Катюша, 3-Священная война, 4-Три танкиста, 5- Темная ночь, 6-Смуглянка, 7-Синий платочек.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песня «День победы» (1 куплет и припев) и вручение подарков ветеранам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Текст песни: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День Победы, как он был от нас далек,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Как в костре потухшем таял уголек.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Были версты, обгорелые, в пыли, -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Этот день мы </w:t>
      </w:r>
      <w:proofErr w:type="gramStart"/>
      <w:r w:rsidRPr="00712DA1">
        <w:rPr>
          <w:rFonts w:ascii="Times New Roman" w:eastAsia="Times New Roman" w:hAnsi="Times New Roman" w:cs="Times New Roman"/>
          <w:color w:val="000000"/>
          <w:sz w:val="28"/>
        </w:rPr>
        <w:t>приближали</w:t>
      </w:r>
      <w:proofErr w:type="gramEnd"/>
      <w:r w:rsidRPr="00712DA1">
        <w:rPr>
          <w:rFonts w:ascii="Times New Roman" w:eastAsia="Times New Roman" w:hAnsi="Times New Roman" w:cs="Times New Roman"/>
          <w:color w:val="000000"/>
          <w:sz w:val="28"/>
        </w:rPr>
        <w:t xml:space="preserve"> как могли.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Припев: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Этот День Победы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Порохом пропах,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Это праздник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 сединою на висках.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Это радость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Со слезами на глазах.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День Победы!</w:t>
      </w: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День Победы!</w:t>
      </w:r>
    </w:p>
    <w:p w:rsidR="00712DA1" w:rsidRDefault="00712DA1" w:rsidP="0071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День Победы!</w:t>
      </w:r>
    </w:p>
    <w:p w:rsidR="0010737B" w:rsidRPr="00712DA1" w:rsidRDefault="0010737B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712DA1" w:rsidRPr="00712DA1" w:rsidRDefault="00712DA1" w:rsidP="00712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Подведение итогов и награждение команд</w:t>
      </w:r>
    </w:p>
    <w:p w:rsidR="00712DA1" w:rsidRPr="00712DA1" w:rsidRDefault="00712DA1" w:rsidP="00712D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5885" w:rsidRDefault="00F95885"/>
    <w:sectPr w:rsidR="00F95885" w:rsidSect="003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588"/>
    <w:multiLevelType w:val="multilevel"/>
    <w:tmpl w:val="6F663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4FFE"/>
    <w:multiLevelType w:val="multilevel"/>
    <w:tmpl w:val="308EF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34325"/>
    <w:multiLevelType w:val="multilevel"/>
    <w:tmpl w:val="3724B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0C79"/>
    <w:multiLevelType w:val="multilevel"/>
    <w:tmpl w:val="691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FDD"/>
    <w:multiLevelType w:val="multilevel"/>
    <w:tmpl w:val="267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E2620"/>
    <w:multiLevelType w:val="multilevel"/>
    <w:tmpl w:val="A8E01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7B3B"/>
    <w:multiLevelType w:val="multilevel"/>
    <w:tmpl w:val="C29EA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92C8E"/>
    <w:multiLevelType w:val="multilevel"/>
    <w:tmpl w:val="6ED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005DD"/>
    <w:multiLevelType w:val="multilevel"/>
    <w:tmpl w:val="22B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D11AA"/>
    <w:multiLevelType w:val="multilevel"/>
    <w:tmpl w:val="BEE62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207ED"/>
    <w:multiLevelType w:val="multilevel"/>
    <w:tmpl w:val="6B923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603C6"/>
    <w:multiLevelType w:val="multilevel"/>
    <w:tmpl w:val="D06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D62A5"/>
    <w:multiLevelType w:val="multilevel"/>
    <w:tmpl w:val="5E0A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D4353"/>
    <w:multiLevelType w:val="multilevel"/>
    <w:tmpl w:val="0A4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75B7B"/>
    <w:multiLevelType w:val="multilevel"/>
    <w:tmpl w:val="B450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E0F51"/>
    <w:multiLevelType w:val="multilevel"/>
    <w:tmpl w:val="A5EC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E57FA"/>
    <w:multiLevelType w:val="multilevel"/>
    <w:tmpl w:val="D2549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4105B"/>
    <w:multiLevelType w:val="multilevel"/>
    <w:tmpl w:val="492ED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04047"/>
    <w:multiLevelType w:val="multilevel"/>
    <w:tmpl w:val="5F9C7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221C8"/>
    <w:multiLevelType w:val="multilevel"/>
    <w:tmpl w:val="69B6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17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4"/>
  </w:num>
  <w:num w:numId="16">
    <w:abstractNumId w:val="0"/>
  </w:num>
  <w:num w:numId="17">
    <w:abstractNumId w:val="1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DA1"/>
    <w:rsid w:val="000519EA"/>
    <w:rsid w:val="0010737B"/>
    <w:rsid w:val="003569A4"/>
    <w:rsid w:val="003738BB"/>
    <w:rsid w:val="00712DA1"/>
    <w:rsid w:val="00F6354A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2DA1"/>
  </w:style>
  <w:style w:type="paragraph" w:customStyle="1" w:styleId="c16">
    <w:name w:val="c16"/>
    <w:basedOn w:val="a"/>
    <w:rsid w:val="0071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12DA1"/>
  </w:style>
  <w:style w:type="character" w:customStyle="1" w:styleId="c31">
    <w:name w:val="c31"/>
    <w:basedOn w:val="a0"/>
    <w:rsid w:val="00712DA1"/>
  </w:style>
  <w:style w:type="character" w:customStyle="1" w:styleId="c1">
    <w:name w:val="c1"/>
    <w:basedOn w:val="a0"/>
    <w:rsid w:val="00712DA1"/>
  </w:style>
  <w:style w:type="character" w:customStyle="1" w:styleId="c2">
    <w:name w:val="c2"/>
    <w:basedOn w:val="a0"/>
    <w:rsid w:val="0071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Divan</cp:lastModifiedBy>
  <cp:revision>9</cp:revision>
  <dcterms:created xsi:type="dcterms:W3CDTF">2019-02-01T02:18:00Z</dcterms:created>
  <dcterms:modified xsi:type="dcterms:W3CDTF">2023-10-18T08:02:00Z</dcterms:modified>
</cp:coreProperties>
</file>